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97" w:rsidRDefault="00F80E97" w:rsidP="00F80E97">
      <w:pPr>
        <w:spacing w:line="360" w:lineRule="auto"/>
        <w:ind w:firstLine="708"/>
        <w:jc w:val="center"/>
        <w:rPr>
          <w:b/>
        </w:rPr>
      </w:pPr>
    </w:p>
    <w:p w:rsidR="00F80E97" w:rsidRDefault="00AA69DB" w:rsidP="00F80E97">
      <w:pPr>
        <w:spacing w:line="360" w:lineRule="auto"/>
        <w:ind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14758" cy="742950"/>
            <wp:effectExtent l="19050" t="0" r="0" b="0"/>
            <wp:docPr id="1" name="Obraz 1" descr="C:\Users\iwitkowska\Desktop\logo Zamku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itkowska\Desktop\logo Zamku (4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69" cy="74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97" w:rsidRPr="00F80E97" w:rsidRDefault="00F80E97" w:rsidP="00F80E97">
      <w:pPr>
        <w:spacing w:line="360" w:lineRule="auto"/>
        <w:ind w:firstLine="708"/>
        <w:jc w:val="center"/>
        <w:rPr>
          <w:b/>
        </w:rPr>
      </w:pPr>
      <w:r w:rsidRPr="00F80E97">
        <w:rPr>
          <w:b/>
        </w:rPr>
        <w:t xml:space="preserve">Lekcje muzealne w Zamku Królewskim w </w:t>
      </w:r>
      <w:proofErr w:type="spellStart"/>
      <w:r w:rsidRPr="00F80E97">
        <w:rPr>
          <w:b/>
        </w:rPr>
        <w:t>Warszwie</w:t>
      </w:r>
      <w:proofErr w:type="spellEnd"/>
      <w:r w:rsidRPr="00F80E97">
        <w:rPr>
          <w:b/>
        </w:rPr>
        <w:t xml:space="preserve"> – Muzeum. Rezydencji Królów </w:t>
      </w:r>
      <w:r w:rsidR="00AA69DB">
        <w:rPr>
          <w:b/>
        </w:rPr>
        <w:t xml:space="preserve">i </w:t>
      </w:r>
      <w:r w:rsidRPr="00F80E97">
        <w:rPr>
          <w:b/>
        </w:rPr>
        <w:t>Rzeczypospolitej</w:t>
      </w:r>
    </w:p>
    <w:p w:rsidR="00F80E97" w:rsidRDefault="00F80E97" w:rsidP="00F80E97">
      <w:pPr>
        <w:spacing w:line="360" w:lineRule="auto"/>
        <w:ind w:firstLine="708"/>
        <w:jc w:val="both"/>
      </w:pPr>
    </w:p>
    <w:p w:rsidR="00070E9B" w:rsidRPr="00312619" w:rsidRDefault="00844B80" w:rsidP="00F80E97">
      <w:pPr>
        <w:spacing w:line="360" w:lineRule="auto"/>
        <w:ind w:firstLine="708"/>
        <w:jc w:val="both"/>
      </w:pPr>
      <w:r w:rsidRPr="00312619">
        <w:t>W ramach tegorocznej</w:t>
      </w:r>
      <w:r w:rsidR="00A728EE" w:rsidRPr="00312619">
        <w:t xml:space="preserve"> edycj</w:t>
      </w:r>
      <w:r w:rsidRPr="00312619">
        <w:t>i</w:t>
      </w:r>
      <w:r w:rsidR="00A728EE" w:rsidRPr="00312619">
        <w:t xml:space="preserve"> programu „</w:t>
      </w:r>
      <w:r w:rsidR="00070E9B" w:rsidRPr="00312619">
        <w:t>Darmowy listopad</w:t>
      </w:r>
      <w:r w:rsidRPr="00312619">
        <w:t xml:space="preserve"> </w:t>
      </w:r>
      <w:r w:rsidR="00F80E97">
        <w:t xml:space="preserve">w rezydencjach królewskich, w Zamku Królewskim w Warszawie – Muzeum </w:t>
      </w:r>
      <w:r w:rsidRPr="00312619">
        <w:t>zostaną zrealizowane następujące działania edukacyjne:</w:t>
      </w:r>
    </w:p>
    <w:p w:rsidR="00312619" w:rsidRPr="00312619" w:rsidRDefault="00312619" w:rsidP="00312619">
      <w:pPr>
        <w:spacing w:line="360" w:lineRule="auto"/>
        <w:jc w:val="both"/>
      </w:pPr>
    </w:p>
    <w:p w:rsidR="00070E9B" w:rsidRPr="00312619" w:rsidRDefault="00844B80" w:rsidP="006C4B3C">
      <w:pPr>
        <w:pStyle w:val="Akapitzlist"/>
        <w:spacing w:line="360" w:lineRule="auto"/>
        <w:jc w:val="both"/>
        <w:rPr>
          <w:b/>
          <w:color w:val="000000"/>
        </w:rPr>
      </w:pPr>
      <w:bookmarkStart w:id="0" w:name="_GoBack"/>
      <w:bookmarkEnd w:id="0"/>
      <w:r w:rsidRPr="00312619">
        <w:t xml:space="preserve">200 bezpłatnych lekcji muzealnych dla uczniów na wszystkich etapach edukacji szkolnej (przedszkola, szkoły podstawowe, gimnazja i licea), których tematyka związana jest z osobą ostatniego polskiego króla Stanisława Augusta, jego kolekcjami malarstwa, rzeźby oraz </w:t>
      </w:r>
      <w:r w:rsidR="005C38E5" w:rsidRPr="00312619">
        <w:t>woluminów</w:t>
      </w:r>
      <w:r w:rsidRPr="00312619">
        <w:t xml:space="preserve">, a także dziejami Zamku Królewskiego </w:t>
      </w:r>
      <w:r w:rsidR="00312619">
        <w:t xml:space="preserve">                       </w:t>
      </w:r>
      <w:r w:rsidRPr="00312619">
        <w:t>w Warszawie i jego zbior</w:t>
      </w:r>
      <w:r w:rsidR="005C38E5" w:rsidRPr="00312619">
        <w:t>ów</w:t>
      </w:r>
      <w:r w:rsidRPr="00312619">
        <w:t xml:space="preserve"> w epoce stanisławowskiej.   </w:t>
      </w:r>
    </w:p>
    <w:p w:rsidR="00070E9B" w:rsidRPr="00312619" w:rsidRDefault="00070E9B" w:rsidP="003749C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3749C7" w:rsidRPr="00312619" w:rsidRDefault="003749C7" w:rsidP="0031261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312619">
        <w:rPr>
          <w:color w:val="000000"/>
        </w:rPr>
        <w:t>Tematy lekcji muzealnych dla przedszkoli i szkół podstawowych.</w:t>
      </w:r>
    </w:p>
    <w:p w:rsidR="00070E9B" w:rsidRPr="00312619" w:rsidRDefault="00070E9B" w:rsidP="003749C7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3749C7" w:rsidRPr="00312619" w:rsidRDefault="003749C7" w:rsidP="003749C7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bCs/>
          <w:color w:val="000000"/>
        </w:rPr>
        <w:t>dla klas 0–3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Spotkanie z królem, dzieci 5–6 lat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Skarbiec dla króla, kl. 1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Portret Króla Jegomości, kl. 2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Zamek 1001 drobiazgów, kl. 2 i 3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Muzyka u króla, kl. 3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 xml:space="preserve">Opowieść królewskiego majstra, czyli jak ozdabiano zamkowe komnaty, kl. 3. 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Warszawa w obrazach Canaletta (T), kl. 3</w:t>
      </w:r>
    </w:p>
    <w:p w:rsidR="003749C7" w:rsidRPr="00312619" w:rsidRDefault="003749C7" w:rsidP="003749C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3749C7" w:rsidRPr="00312619" w:rsidRDefault="003749C7" w:rsidP="003749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312619">
        <w:rPr>
          <w:bCs/>
          <w:color w:val="000000"/>
        </w:rPr>
        <w:t>dla klas 4–6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 xml:space="preserve">Nauki wierszem pisane – Ignacy Krasicki, kl. 4 i 5 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Motywy antyczne we wnętrzach Zamku Królewskiego (T), kl. 4–6</w:t>
      </w:r>
    </w:p>
    <w:p w:rsidR="003749C7" w:rsidRPr="00312619" w:rsidRDefault="003749C7" w:rsidP="003749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Wizyta u króla, kl. 4–6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Co mówią przedmioty. Martwe natury w Zamku, kl. 5 i 6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lastRenderedPageBreak/>
        <w:t>Lekcja z krajobrazem w tle. Malarstwo pejzażowe w Zamku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Życie codzienne XVIII-wiecznej Warszawy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Marcello Bacciarelli, nadworny malarz króla, kl. 6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Obiady czwartkowe (T), kl. 6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 xml:space="preserve">Od portretu do pejzażu. Królewska galeria obrazów </w:t>
      </w:r>
    </w:p>
    <w:p w:rsidR="00070E9B" w:rsidRPr="00312619" w:rsidRDefault="00070E9B" w:rsidP="00070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619">
        <w:rPr>
          <w:color w:val="000000"/>
        </w:rPr>
        <w:t>Piękno i brzydota w sztuce</w:t>
      </w:r>
    </w:p>
    <w:p w:rsidR="003749C7" w:rsidRPr="00312619" w:rsidRDefault="003749C7" w:rsidP="003749C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3749C7" w:rsidRPr="00312619" w:rsidRDefault="003749C7" w:rsidP="0031261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312619">
        <w:rPr>
          <w:color w:val="000000"/>
        </w:rPr>
        <w:t xml:space="preserve">Tematy lekcji muzealnych dla szkół ponadpodstawowych (gimnazjów i liceów). </w:t>
      </w:r>
    </w:p>
    <w:p w:rsidR="00070E9B" w:rsidRPr="00312619" w:rsidRDefault="00070E9B" w:rsidP="00070E9B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Arcydzieła Rembrandta na Zamku Królewskim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 xml:space="preserve">Co mówią przedmioty. Martwe natury w Zamku 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Lekcja z krajobrazem w tle. Malarstwo pejzażowe w Zamku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Marcello Bacciarelli, nadworny malarz króla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Mecenat artystyczny króla Stanisława Augusta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Motywy antyczne we wnętrzach Zamku Królewskiego (T)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Muzyka u króla (lekcja połączona z koncertem)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Obiady czwartkowe (T)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 xml:space="preserve">Od portretu do pejzażu. Królewska galeria obrazów 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Piękno i brzydota w sztuce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Portret nie tylko malowany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 xml:space="preserve">Symbole i alegorie. Tajemnice i zagadki dzieł sztuki 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Wiek światła i rozumu – oświecenie (T)</w:t>
      </w:r>
    </w:p>
    <w:p w:rsidR="003749C7" w:rsidRPr="00312619" w:rsidRDefault="003749C7" w:rsidP="003126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color w:val="000000"/>
        </w:rPr>
      </w:pPr>
      <w:r w:rsidRPr="00312619">
        <w:rPr>
          <w:color w:val="000000"/>
        </w:rPr>
        <w:t>Życie codzienne XVIII-wiecznej Warszawy</w:t>
      </w:r>
    </w:p>
    <w:p w:rsidR="00312619" w:rsidRPr="00312619" w:rsidRDefault="00312619" w:rsidP="00312619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 w:rsidRPr="00312619">
        <w:t xml:space="preserve">25 listopada 2015, Maciej Choynowski, </w:t>
      </w:r>
      <w:r w:rsidRPr="00312619">
        <w:rPr>
          <w:i/>
        </w:rPr>
        <w:t>Mieszkać jak cesarz</w:t>
      </w:r>
    </w:p>
    <w:p w:rsidR="005C38E5" w:rsidRPr="00312619" w:rsidRDefault="005C38E5" w:rsidP="005C38E5">
      <w:pPr>
        <w:spacing w:line="360" w:lineRule="auto"/>
        <w:jc w:val="both"/>
      </w:pPr>
    </w:p>
    <w:p w:rsidR="005C38E5" w:rsidRPr="0027188E" w:rsidRDefault="005C38E5" w:rsidP="0027188E">
      <w:pPr>
        <w:ind w:firstLine="45"/>
      </w:pPr>
    </w:p>
    <w:p w:rsidR="005C38E5" w:rsidRPr="0027188E" w:rsidRDefault="005C38E5" w:rsidP="0027188E">
      <w:pPr>
        <w:spacing w:line="360" w:lineRule="auto"/>
        <w:ind w:firstLine="1440"/>
        <w:jc w:val="both"/>
      </w:pPr>
    </w:p>
    <w:sectPr w:rsidR="005C38E5" w:rsidRPr="0027188E" w:rsidSect="00A7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mod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6EA"/>
    <w:multiLevelType w:val="hybridMultilevel"/>
    <w:tmpl w:val="A16E62E4"/>
    <w:lvl w:ilvl="0" w:tplc="2490FA5E">
      <w:start w:val="1"/>
      <w:numFmt w:val="decimal"/>
      <w:lvlText w:val="%1."/>
      <w:lvlJc w:val="left"/>
      <w:pPr>
        <w:ind w:left="720" w:hanging="360"/>
      </w:pPr>
      <w:rPr>
        <w:rFonts w:ascii="Euromode" w:hAnsi="Eurom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76F"/>
    <w:multiLevelType w:val="hybridMultilevel"/>
    <w:tmpl w:val="ED4C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97DB7"/>
    <w:multiLevelType w:val="hybridMultilevel"/>
    <w:tmpl w:val="5A388808"/>
    <w:lvl w:ilvl="0" w:tplc="FB02021C">
      <w:start w:val="1"/>
      <w:numFmt w:val="decimal"/>
      <w:lvlText w:val="%1.)"/>
      <w:lvlJc w:val="left"/>
      <w:pPr>
        <w:ind w:left="1080" w:hanging="360"/>
      </w:pPr>
      <w:rPr>
        <w:rFonts w:ascii="Euromode" w:hAnsi="Eurom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76C76"/>
    <w:multiLevelType w:val="hybridMultilevel"/>
    <w:tmpl w:val="56904D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CD48E3"/>
    <w:multiLevelType w:val="hybridMultilevel"/>
    <w:tmpl w:val="BDFA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23279"/>
    <w:multiLevelType w:val="hybridMultilevel"/>
    <w:tmpl w:val="EFDC7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84FDA"/>
    <w:multiLevelType w:val="hybridMultilevel"/>
    <w:tmpl w:val="5F7C7A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F515F4"/>
    <w:multiLevelType w:val="hybridMultilevel"/>
    <w:tmpl w:val="46AA45FC"/>
    <w:lvl w:ilvl="0" w:tplc="37B807FE">
      <w:start w:val="1"/>
      <w:numFmt w:val="decimal"/>
      <w:lvlText w:val="%1.)"/>
      <w:lvlJc w:val="left"/>
      <w:pPr>
        <w:ind w:left="720" w:hanging="360"/>
      </w:pPr>
      <w:rPr>
        <w:rFonts w:ascii="Euromode" w:hAnsi="Euromod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9C7"/>
    <w:rsid w:val="00070E9B"/>
    <w:rsid w:val="0027188E"/>
    <w:rsid w:val="00312619"/>
    <w:rsid w:val="003749C7"/>
    <w:rsid w:val="005C38E5"/>
    <w:rsid w:val="006C4B3C"/>
    <w:rsid w:val="00844B80"/>
    <w:rsid w:val="00926DC0"/>
    <w:rsid w:val="00A728EE"/>
    <w:rsid w:val="00A73936"/>
    <w:rsid w:val="00AA69DB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9C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38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261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12619"/>
  </w:style>
  <w:style w:type="character" w:styleId="Uwydatnienie">
    <w:name w:val="Emphasis"/>
    <w:basedOn w:val="Domylnaczcionkaakapitu"/>
    <w:uiPriority w:val="20"/>
    <w:qFormat/>
    <w:rsid w:val="003126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ptyszka</dc:creator>
  <cp:lastModifiedBy>User</cp:lastModifiedBy>
  <cp:revision>3</cp:revision>
  <dcterms:created xsi:type="dcterms:W3CDTF">2015-10-26T13:10:00Z</dcterms:created>
  <dcterms:modified xsi:type="dcterms:W3CDTF">2015-10-29T10:48:00Z</dcterms:modified>
</cp:coreProperties>
</file>